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spellStart"/>
      <w:r w:rsidRPr="009B3EAB">
        <w:rPr>
          <w:rFonts w:ascii="Arial" w:eastAsia="Times New Roman" w:hAnsi="Arial" w:cs="Times New Roman"/>
          <w:b/>
          <w:bCs/>
          <w:i/>
          <w:iCs/>
          <w:color w:val="222222"/>
          <w:sz w:val="19"/>
          <w:szCs w:val="19"/>
        </w:rPr>
        <w:t>Retour</w:t>
      </w:r>
      <w:proofErr w:type="spellEnd"/>
      <w:r w:rsidRPr="009B3EAB">
        <w:rPr>
          <w:rFonts w:ascii="Arial" w:eastAsia="Times New Roman" w:hAnsi="Arial" w:cs="Times New Roman"/>
          <w:b/>
          <w:bCs/>
          <w:i/>
          <w:iCs/>
          <w:color w:val="222222"/>
          <w:sz w:val="19"/>
          <w:szCs w:val="19"/>
        </w:rPr>
        <w:t xml:space="preserve"> à l'</w:t>
      </w:r>
      <w:proofErr w:type="spellStart"/>
      <w:r w:rsidRPr="009B3EAB">
        <w:rPr>
          <w:rFonts w:ascii="Arial" w:eastAsia="Times New Roman" w:hAnsi="Arial" w:cs="Times New Roman"/>
          <w:b/>
          <w:bCs/>
          <w:i/>
          <w:iCs/>
          <w:color w:val="222222"/>
          <w:sz w:val="19"/>
          <w:szCs w:val="19"/>
        </w:rPr>
        <w:t>épisode</w:t>
      </w:r>
      <w:proofErr w:type="spellEnd"/>
      <w:r w:rsidRPr="009B3EAB">
        <w:rPr>
          <w:rFonts w:ascii="Arial" w:eastAsia="Times New Roman" w:hAnsi="Arial" w:cs="Times New Roman"/>
          <w:b/>
          <w:bCs/>
          <w:i/>
          <w:iCs/>
          <w:color w:val="222222"/>
          <w:sz w:val="19"/>
          <w:szCs w:val="19"/>
        </w:rPr>
        <w:t xml:space="preserve"> </w:t>
      </w:r>
      <w:proofErr w:type="gramStart"/>
      <w:r w:rsidRPr="009B3EAB">
        <w:rPr>
          <w:rFonts w:ascii="Arial" w:eastAsia="Times New Roman" w:hAnsi="Arial" w:cs="Times New Roman"/>
          <w:b/>
          <w:bCs/>
          <w:i/>
          <w:iCs/>
          <w:color w:val="222222"/>
          <w:sz w:val="19"/>
          <w:szCs w:val="19"/>
        </w:rPr>
        <w:t>2</w:t>
      </w:r>
      <w:proofErr w:type="gramEnd"/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journée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moins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ensoleillée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dernière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fois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samedi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finalement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si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arrangeant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ça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notamment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pour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femmes de la Castellane c'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empêchement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et 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matin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il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pleuvait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Bref on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bien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moins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nombreux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...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En l'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absence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Baguettes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magiques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,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on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décide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rester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Bricarde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et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prendre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temps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découvrir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travail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Sextant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qui propose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depuis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plusieurs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années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résidences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artistes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plasticiens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dans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cité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Bon,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conversation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autour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ce qui se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joue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avec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artistes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dans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quartiers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grands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ensembles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commence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abruptement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par une oeuvre "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contestée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"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réalisée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par </w:t>
      </w:r>
      <w:proofErr w:type="spellStart"/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l'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artiste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Charlie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Jeffery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l'an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passé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: "Le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jardin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inclinaisons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".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Il </w:t>
      </w:r>
      <w:proofErr w:type="spellStart"/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pragmatique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: pour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éviter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problèmes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maintenance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rencontrés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avec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autres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oeuvres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il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choisit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travailler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avec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pierres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calcaire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fournie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par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voie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mécénat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par Lafarge.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Il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coupe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alors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pierre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espérant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arrimer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imaginaire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jardin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zen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.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Manque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chance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clairvoyance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on 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mal (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habitants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cité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mais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soyons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honnêtes</w:t>
      </w:r>
      <w:proofErr w:type="spellEnd"/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aussi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) à y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voir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autre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chose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qu'on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appelle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"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pierres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 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empêchement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",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autant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plus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végétation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"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jardin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" ne va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prendre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348A20A3" wp14:editId="3212E8DA">
            <wp:extent cx="5270500" cy="351663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 des inclinaison bis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Le Jardin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inclinaisons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Charlie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Jeffery</w:t>
      </w:r>
      <w:proofErr w:type="spellEnd"/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lastRenderedPageBreak/>
        <w:drawing>
          <wp:inline distT="0" distB="0" distL="0" distR="0" wp14:anchorId="1A7BD2A8" wp14:editId="1B4D3A3F">
            <wp:extent cx="5270500" cy="351663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s d'empechement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A 100 m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pierres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empêchement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"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traditionnelles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"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Cumul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malentendus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</w:t>
      </w:r>
      <w:proofErr w:type="spellStart"/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l'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artiste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finalement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pris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autres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engagements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cette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résidence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coup il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fût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peu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place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peu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version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artiste TGV.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Cette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situation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permet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engager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discussion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avec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également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Amandine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qui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travaille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la Gare Franche et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connait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donc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elle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aussi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bien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réalité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l'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intervention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artistique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dans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genre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contexte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. Sans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plonger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coeur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thème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simple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on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tombe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d'accord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qu'il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faut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habitants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"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passeurs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",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nature de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présence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l'artiste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(quantitative mais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aussi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qualitative) est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souvent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essentielle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quelque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production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artistique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envisagée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souvent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enfants qui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permettent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tisser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liens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écoles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espaces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précieux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... 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On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parle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aussi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commande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et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contexte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production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présences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artistiques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et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souvent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malentendu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vient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ce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commande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est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ambigüe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.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Il 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y 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généralement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attentes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autres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qu'artistiques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derrière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commande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: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inviter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participation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habitants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parallèle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concertation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habitants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(qui n'est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participative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)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dans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projets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rénovation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urbaine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volonté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bailleur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améliorer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sa relation à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locataires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volonté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communiquer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...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En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ce n'est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forcément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problème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car on est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d'accord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pour se dire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l'art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peut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faire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partie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quotidien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et agir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lui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comme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soi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 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Mais il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semble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assez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logique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parfois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concomitance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enjeux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transformation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urbaine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et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projets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artistiques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vécus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comme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institutionnels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peut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facilement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devenir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terrain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embrouilles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et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instrumentalisation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étages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(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cf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diverses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expériences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Quartiers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créatifs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qui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déclinent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différentes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situations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).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Bref,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on continue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balade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pour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aller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voir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une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expérience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qui se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serait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mieux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passer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On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trouve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avec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l'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oeuvre d'un duo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artistes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britanniques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: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Gethan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&amp;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Myles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.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Ils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choisi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s'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intéresser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Temps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et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réaliser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leurs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oeuvres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avant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tout à partir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jeux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d'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happenings et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ateliers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.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On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tout de suite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ça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sonne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juste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et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même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trace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orange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laissée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derrière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eux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semble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avoir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vraiment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trouvé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sa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place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article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mal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aventure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: </w:t>
      </w: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fldChar w:fldCharType="begin"/>
      </w: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instrText xml:space="preserve"> HYPERLINK "http://8e-art-magazine.fr/six-mois-a-brixton-sur-mer-18092012" \t "_blank" </w:instrText>
      </w:r>
      <w:r w:rsidRPr="009B3EAB">
        <w:rPr>
          <w:rFonts w:ascii="Arial" w:eastAsia="Times New Roman" w:hAnsi="Arial" w:cs="Times New Roman"/>
          <w:color w:val="222222"/>
          <w:sz w:val="19"/>
          <w:szCs w:val="19"/>
        </w:rPr>
      </w: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fldChar w:fldCharType="separate"/>
      </w:r>
      <w:r w:rsidRPr="009B3EAB">
        <w:rPr>
          <w:rFonts w:ascii="Arial" w:eastAsia="Times New Roman" w:hAnsi="Arial" w:cs="Times New Roman"/>
          <w:color w:val="1155CC"/>
          <w:sz w:val="19"/>
          <w:szCs w:val="19"/>
          <w:u w:val="single"/>
        </w:rPr>
        <w:t>http://8e-art-magazine.fr/six-mois-a-brixton-sur-mer-18092012</w:t>
      </w: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fldChar w:fldCharType="end"/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7CC033BD" wp14:editId="748DC3FB">
            <wp:extent cx="5270500" cy="351663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hen &amp; myles bis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Il 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y 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plusieurs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autres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oeuvres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visibles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Bricarde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et il y a ce qui est en de se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faire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avec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Stephan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et Guillaume (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artistes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actuellement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résidence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), mais dont il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semble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c'est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trop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tôt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pour en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ressentir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démarche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processus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cours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. On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reviendra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dans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quelques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temps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...:)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On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continue par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magnifiques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jardins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partagés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qui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après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années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batailler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pour "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faire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racine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"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bien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poussé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... C'est l'un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premiers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jardins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partagés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initié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logement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social.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Là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encore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article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mal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dont le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contenu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relate l'histoire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jardin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telle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qu'on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l'a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effectivement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raconté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fldChar w:fldCharType="begin"/>
      </w: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instrText xml:space="preserve"> HYPERLINK "http://www.marsactu.fr/societe/le-jardin-de-la-bricarde-prospere-a-lombre-des-barres-35965.html" \t "_blank" </w:instrText>
      </w:r>
      <w:r w:rsidRPr="009B3EAB">
        <w:rPr>
          <w:rFonts w:ascii="Arial" w:eastAsia="Times New Roman" w:hAnsi="Arial" w:cs="Times New Roman"/>
          <w:color w:val="222222"/>
          <w:sz w:val="19"/>
          <w:szCs w:val="19"/>
        </w:rPr>
      </w: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fldChar w:fldCharType="separate"/>
      </w:r>
      <w:r w:rsidRPr="009B3EAB">
        <w:rPr>
          <w:rFonts w:ascii="Arial" w:eastAsia="Times New Roman" w:hAnsi="Arial" w:cs="Times New Roman"/>
          <w:color w:val="1155CC"/>
          <w:sz w:val="19"/>
          <w:szCs w:val="19"/>
          <w:u w:val="single"/>
        </w:rPr>
        <w:t>http://www.marsactu.fr/societe/le-jardin-de-la-bricarde-prospere-a-lombre-des-barres-35965.html</w:t>
      </w: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fldChar w:fldCharType="end"/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7DA46ACB" wp14:editId="27A1DC44">
            <wp:extent cx="5270500" cy="351663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jardin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On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finit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notre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"tour"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avec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Thierry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qui en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montrant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ce qui reste de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cité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urgence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aide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ressentir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comment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immeubles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"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déplacés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" suite à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cette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perte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terrain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finalement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dévolu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cette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"seconde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Bricarde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".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Bon,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même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si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on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comprend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avec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Thierry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côté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peu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cahotique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composition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on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trouve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tout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même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bricarde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est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très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agréable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cheminer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part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cheminements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et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place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arbres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végétal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. Pour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Amandine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qui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pratique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jours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Plan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Aou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(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qu'on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a,à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force de ne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se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décider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projets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venir,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transformé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en "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Espace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pierre"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comme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Zorah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) c'est 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vrai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décalage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078BF38C" wp14:editId="1F0B0958">
            <wp:extent cx="5270500" cy="351663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nements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441891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On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finit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"grande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allée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" qui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relie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Bricarde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à la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Castellane.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Contrairement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la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liaison Plan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Aou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/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Bricarde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qui n'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existe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par 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chemin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usage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aménagement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sommaire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mais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bien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praticable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entre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celles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ci.</w:t>
      </w:r>
    </w:p>
    <w:p w:rsidR="00441891" w:rsidRDefault="00441891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441891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05723363" wp14:editId="092A1C35">
            <wp:extent cx="5270500" cy="351663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ée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Thierry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commence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aiguiser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regard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Tour K, celle qui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doit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être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détruite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mais dont il milite à l'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intérieur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même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l'équipe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urbanistes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espagnols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pour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l'argent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démolition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plutôt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consacrée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ça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sa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transformation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(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diversifier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types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appartement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pour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diversifier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modes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habiter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types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locataires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retravailler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ouvertures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points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vers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...).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restons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peu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désarçonné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quand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il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explique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logique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rénovation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par l'ANRU: "en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détruisant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tour,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flics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pourront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voir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l'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intérieur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... " Sans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blague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?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temps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devenu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beau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, c'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heure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se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quitter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pour se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retrouver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dans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quelques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semaines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la Castellane.</w:t>
      </w:r>
      <w:proofErr w:type="gramEnd"/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C'est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alors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François, plus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retardataire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arriva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pensant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le RDV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16h... (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16h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fin).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Et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bien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sommes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finalement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repartis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quelques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uns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cette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fois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véritablement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exploration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...</w:t>
      </w:r>
      <w:proofErr w:type="gramEnd"/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 la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recherche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l'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ancienne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trame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terrains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Foresta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avant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construction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cités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voilà en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errance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côté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la traverse de la Barre.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images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parlent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elles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mêmes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441891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2F88DC6B" wp14:editId="307CD36F">
            <wp:extent cx="5270500" cy="351663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ferme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B" w:rsidRPr="009B3EAB" w:rsidRDefault="00441891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2BF6AD91" wp14:editId="316D67F9">
            <wp:extent cx="5270500" cy="351663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ferme bis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3EAB" w:rsidRPr="009B3EAB" w:rsidRDefault="00441891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01E531EF" wp14:editId="50B94B9B">
            <wp:extent cx="5270500" cy="78994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verse de la barre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B" w:rsidRDefault="00441891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6F965279" wp14:editId="74E6E2A4">
            <wp:extent cx="5270500" cy="351663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 de la barre 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91" w:rsidRDefault="00441891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441891" w:rsidRPr="009B3EAB" w:rsidRDefault="00441891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5891A2FD" wp14:editId="6626B606">
            <wp:extent cx="5270500" cy="351663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 de la barre 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spellStart"/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Après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avoir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croisé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drôle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centre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affaires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à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proximité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la Nouvelle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Lorette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(petit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lotissement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qui 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relogé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une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partie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habitants</w:t>
      </w:r>
      <w:proofErr w:type="spellEnd"/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bidonville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Lorette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),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imaginons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faire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partie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"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deals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" de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construction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Grand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Littoral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c'est la fin de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route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...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le </w:t>
      </w:r>
      <w:proofErr w:type="spellStart"/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côté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le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gymnase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Saint André (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déjà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Saint André?)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totalement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cadenassé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. </w:t>
      </w:r>
      <w:proofErr w:type="spellStart"/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rappelons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alors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l'histoire de l'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effondrement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ce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gymnase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suite à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construction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Grand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Littoral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</w:t>
      </w:r>
      <w:proofErr w:type="gramEnd"/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441891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7621F684" wp14:editId="0FFB2D34">
            <wp:extent cx="5270500" cy="789940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e d'affaire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B" w:rsidRPr="009B3EAB" w:rsidRDefault="00441891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3201D21F" wp14:editId="0AE6CBE0">
            <wp:extent cx="5270500" cy="3516630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 de route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La fin de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route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...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Mais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bien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comme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toujours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cheminement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usage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continu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assez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sophistiqué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ici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passage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étant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recouvert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d'une bande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faux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gazon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, po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ur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éviter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trop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boue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et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ronces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...</w:t>
      </w:r>
    </w:p>
    <w:p w:rsidR="009B3EAB" w:rsidRPr="009B3EAB" w:rsidRDefault="00441891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53281755" wp14:editId="4413F23E">
            <wp:extent cx="5270500" cy="7899400"/>
            <wp:effectExtent l="0" t="0" r="127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n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Ronces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Faux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gazon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...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Aucun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pourtant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assez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connaisseurs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la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zone n'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jamais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venu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ici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...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retrouvons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bout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d'un moment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sur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restes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bâtiment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visiblement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plutôt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récent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Une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chouette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conversation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avec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habitant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revenant à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pied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chez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lui (à la Castellane)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nous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apprendra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nos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pieds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se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trouve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justement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le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gymnase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détruit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...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Il </w:t>
      </w:r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s'</w:t>
      </w:r>
      <w:proofErr w:type="spellStart"/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avèrera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aussi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que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ce monsieur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était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un ancien de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Lorette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et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ouvrier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tuileries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on y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revient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toujours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...</w:t>
      </w:r>
    </w:p>
    <w:p w:rsidR="009B3EAB" w:rsidRPr="009B3EAB" w:rsidRDefault="00441891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4C41109C" wp14:editId="77271393">
            <wp:extent cx="5270500" cy="3516630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0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441891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lang w:val="en-US"/>
        </w:rPr>
        <w:drawing>
          <wp:inline distT="0" distB="0" distL="0" distR="0" wp14:anchorId="3126E59D" wp14:editId="3C439193">
            <wp:extent cx="5270500" cy="3516630"/>
            <wp:effectExtent l="0" t="0" r="1270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 littoral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proofErr w:type="spellStart"/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Coucher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soleil, difficile de se souvenir de nos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têtes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pluvieuses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début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d'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après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midi... </w:t>
      </w:r>
      <w:proofErr w:type="gramEnd"/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Et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au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fait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, on 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du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coup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trouvé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un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chouette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cheminement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pour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rejoindre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de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Bricarde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par le </w:t>
      </w:r>
      <w:proofErr w:type="spellStart"/>
      <w:proofErr w:type="gram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gymnase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la</w:t>
      </w:r>
      <w:proofErr w:type="gram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Castellane, la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prochaine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fois on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vous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montre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...</w:t>
      </w: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9B3EAB" w:rsidRPr="009B3EAB" w:rsidRDefault="009B3EAB" w:rsidP="00441891">
      <w:pPr>
        <w:shd w:val="clear" w:color="auto" w:fill="FFFFFF"/>
        <w:jc w:val="both"/>
        <w:rPr>
          <w:rFonts w:ascii="Arial" w:eastAsia="Times New Roman" w:hAnsi="Arial" w:cs="Times New Roman"/>
          <w:color w:val="222222"/>
          <w:sz w:val="19"/>
          <w:szCs w:val="19"/>
        </w:rPr>
      </w:pPr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 xml:space="preserve">La suite </w:t>
      </w:r>
      <w:proofErr w:type="spellStart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bientôt</w:t>
      </w:r>
      <w:proofErr w:type="spellEnd"/>
      <w:r w:rsidRPr="009B3EAB">
        <w:rPr>
          <w:rFonts w:ascii="Arial" w:eastAsia="Times New Roman" w:hAnsi="Arial" w:cs="Times New Roman"/>
          <w:color w:val="222222"/>
          <w:sz w:val="19"/>
          <w:szCs w:val="19"/>
        </w:rPr>
        <w:t>!</w:t>
      </w:r>
    </w:p>
    <w:p w:rsidR="00A4375D" w:rsidRDefault="00A4375D" w:rsidP="00441891">
      <w:pPr>
        <w:jc w:val="both"/>
      </w:pPr>
    </w:p>
    <w:sectPr w:rsidR="00A4375D" w:rsidSect="00A4375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EAB"/>
    <w:rsid w:val="00441891"/>
    <w:rsid w:val="009B3EAB"/>
    <w:rsid w:val="00A4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A775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B3EA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E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EA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B3EA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E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EA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5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1174</Words>
  <Characters>6695</Characters>
  <Application>Microsoft Macintosh Word</Application>
  <DocSecurity>0</DocSecurity>
  <Lines>55</Lines>
  <Paragraphs>15</Paragraphs>
  <ScaleCrop>false</ScaleCrop>
  <Company/>
  <LinksUpToDate>false</LinksUpToDate>
  <CharactersWithSpaces>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Alice</cp:lastModifiedBy>
  <cp:revision>1</cp:revision>
  <dcterms:created xsi:type="dcterms:W3CDTF">2014-11-20T10:01:00Z</dcterms:created>
  <dcterms:modified xsi:type="dcterms:W3CDTF">2014-11-20T10:17:00Z</dcterms:modified>
</cp:coreProperties>
</file>